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7B" w:rsidRPr="00AE7ADE" w:rsidRDefault="0076167B">
      <w:pPr>
        <w:rPr>
          <w:rFonts w:ascii="Times New Roman" w:hAnsi="Times New Roman" w:cs="Times New Roman"/>
          <w:sz w:val="24"/>
          <w:szCs w:val="24"/>
        </w:rPr>
      </w:pPr>
    </w:p>
    <w:p w:rsidR="00002D42" w:rsidRPr="0002564C" w:rsidRDefault="00002D42">
      <w:pPr>
        <w:rPr>
          <w:rFonts w:ascii="Times New Roman" w:hAnsi="Times New Roman" w:cs="Times New Roman"/>
          <w:b/>
          <w:sz w:val="24"/>
          <w:szCs w:val="24"/>
        </w:rPr>
      </w:pPr>
      <w:r w:rsidRPr="00AE7ADE">
        <w:rPr>
          <w:rFonts w:ascii="Times New Roman" w:hAnsi="Times New Roman" w:cs="Times New Roman"/>
          <w:b/>
          <w:sz w:val="24"/>
          <w:szCs w:val="24"/>
        </w:rPr>
        <w:t xml:space="preserve">           Анализ воспитательной работы МАОУ «</w:t>
      </w:r>
      <w:proofErr w:type="spellStart"/>
      <w:r w:rsidRPr="00AE7ADE">
        <w:rPr>
          <w:rFonts w:ascii="Times New Roman" w:hAnsi="Times New Roman" w:cs="Times New Roman"/>
          <w:b/>
          <w:sz w:val="24"/>
          <w:szCs w:val="24"/>
        </w:rPr>
        <w:t>Нов</w:t>
      </w:r>
      <w:r w:rsidR="0002564C">
        <w:rPr>
          <w:rFonts w:ascii="Times New Roman" w:hAnsi="Times New Roman" w:cs="Times New Roman"/>
          <w:b/>
          <w:sz w:val="24"/>
          <w:szCs w:val="24"/>
        </w:rPr>
        <w:t>о-Айдырлинская</w:t>
      </w:r>
      <w:proofErr w:type="spellEnd"/>
      <w:r w:rsidR="0002564C">
        <w:rPr>
          <w:rFonts w:ascii="Times New Roman" w:hAnsi="Times New Roman" w:cs="Times New Roman"/>
          <w:b/>
          <w:sz w:val="24"/>
          <w:szCs w:val="24"/>
        </w:rPr>
        <w:t xml:space="preserve">  основная </w:t>
      </w:r>
      <w:r w:rsidRPr="00AE7ADE">
        <w:rPr>
          <w:rFonts w:ascii="Times New Roman" w:hAnsi="Times New Roman" w:cs="Times New Roman"/>
          <w:b/>
          <w:sz w:val="24"/>
          <w:szCs w:val="24"/>
        </w:rPr>
        <w:t>общеобразовательная школа» за 2014-2015 учебный год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А.С.Макаренко говорил: “Воспитывать – значит учить жить”. А успех воспитания невозможен без знания реальных закономерностей, присущих человеческой природе, без опоры на глубинные знания бытия, становления и развития личности.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важное, эффективным.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использует свою стратегию и тактику в воспитании, основанную на компетентносном подход.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этого, главной </w:t>
      </w:r>
      <w:r w:rsidRPr="00AE7A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целью воспитательной работы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школы является: 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этой высокой цели перед педагогами школы стояли следующие </w:t>
      </w:r>
      <w:r w:rsidRPr="00AE7A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 воспитательной работы: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школьные традиции, создавая благоприятные условия для всестороннего развития личности учащихся.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 вовлекать родителей в жизнь школы и привлекать их к реализации программы развития.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работу по изучению уровня воспитанности учащихся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систему методической работы с классными руководителями</w:t>
      </w:r>
    </w:p>
    <w:p w:rsidR="00002D42" w:rsidRPr="00AE7ADE" w:rsidRDefault="00002D42" w:rsidP="0000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у учащихся интерес к внеклассной работе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целей и задач воспитательной работы были определены приоритетными </w:t>
      </w:r>
      <w:r w:rsidRPr="00AE7A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направления воспитательной деятельности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школы:</w:t>
      </w:r>
      <w:proofErr w:type="gramEnd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Гражданско-патриотическое; Учебно-познавательное; Спортивно-оздоровительное; Нравственно-эстетическое; Коммуникативное; Трудовое; Воспитание средствами библиотеки; Профилактика правонарушений; Работа с родителями.</w:t>
      </w:r>
      <w:proofErr w:type="gramEnd"/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 итоги воспитательной работы за 2014\2015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  <w:proofErr w:type="gramStart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года педагогическим 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коллективом была проделана большая работа по этому направлению: воспитывалось уважение к символам и атрибутам Российского государства (учащиеся на еженедельных школьных линейках и традиционных праздниках исполняли Государственный гимн РФ, были участниками тематических бесед и викторин по данной тематике), прививалась любовь к Малой Родине, к родной школе через традиционные школьные дела.</w:t>
      </w:r>
      <w:proofErr w:type="gramEnd"/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год начался с традиционного праздника знаний “Здравствуй, школа!”, в которо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приняли участие учащиеся 1 и 8 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классов. Для учащихся всех классов в этот день был проведен урок России “Моя малая родина”, который был посвящен истории Оренбуржья.</w:t>
      </w:r>
    </w:p>
    <w:p w:rsidR="00002D42" w:rsidRPr="00AE7ADE" w:rsidRDefault="0002564C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002D42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билейный год в ист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ории страны: 70 лет Победы в ВОВ</w:t>
      </w:r>
      <w:r w:rsidR="00002D42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Успешно прошли празднования этого события, в нем приняли активное участие и дети, и учителя, и родители: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конкурс чтецов стихотворений о ВОв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конкурс сочинений «У войны 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женское лицо»</w:t>
      </w:r>
    </w:p>
    <w:p w:rsidR="00002D42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-конкурс военной песни</w:t>
      </w:r>
    </w:p>
    <w:p w:rsidR="0002564C" w:rsidRPr="00AE7ADE" w:rsidRDefault="0002564C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инсценировка военной песни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тематические классные часы</w:t>
      </w:r>
    </w:p>
    <w:p w:rsidR="00AF6E71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прошли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F6E71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период с 21 января по 23 февраля проводился традиционный месячник, посвященный Дню защитника Отечества. Уроки мужества “Военная 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России”</w:t>
      </w:r>
      <w:proofErr w:type="gramStart"/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Яркое впечатление на 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школьников произвел просмотр приуроченной презентации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D42" w:rsidRPr="00AE7ADE" w:rsidRDefault="00002D42" w:rsidP="00002D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патриотический подъем среди учащихся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вызвал традиционная акция “Обелиск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”. Во время 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акции дети поздравляли  тружеников тыла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праздником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канун дня вывода войск из Афганистана, возле мемориальной доски школы, была проведена “Вахта памяти”. Завершился месячник спортивными со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ревнованиями “Зарница”, совместной игрой в волейбол с выпускниками школы</w:t>
      </w:r>
      <w:proofErr w:type="gramStart"/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посвященного 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70-летию Победы в ВОв.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становлении личности учащихся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К ним отно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тся: 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-концерт, посвященный Дню пожилого человека, 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-праздник Осени, 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“Пусть всегда будет мама!”</w:t>
      </w:r>
    </w:p>
    <w:p w:rsidR="00AE7ADE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праздник “Здравствуй Новый год!”,</w:t>
      </w:r>
    </w:p>
    <w:p w:rsidR="004651FA" w:rsidRPr="00AE7ADE" w:rsidRDefault="00AE7ADE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7ADE">
        <w:rPr>
          <w:rFonts w:ascii="Times New Roman" w:hAnsi="Times New Roman" w:cs="Times New Roman"/>
          <w:sz w:val="24"/>
          <w:szCs w:val="24"/>
        </w:rPr>
        <w:t>Вечер встречи выпускников,</w:t>
      </w:r>
    </w:p>
    <w:p w:rsidR="004651FA" w:rsidRPr="00AE7ADE" w:rsidRDefault="004651FA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“Все цветы в один букет мы сложим”,  </w:t>
      </w:r>
    </w:p>
    <w:p w:rsidR="004651FA" w:rsidRPr="00AE7ADE" w:rsidRDefault="004651FA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Последнего звон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ка.</w:t>
      </w:r>
      <w:r w:rsidR="00AF6E71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6E71" w:rsidRPr="00AE7ADE" w:rsidRDefault="00AF6E71" w:rsidP="00AF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закрепления основ правил дорожного движения для учащихся проводились минутки безопасно</w:t>
      </w:r>
      <w:r w:rsidR="004651FA"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сти, различные конкурсы по БДД.</w:t>
      </w:r>
    </w:p>
    <w:p w:rsidR="00002D42" w:rsidRPr="00AE7ADE" w:rsidRDefault="004651FA" w:rsidP="00AF6E7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 внеклассной работе, во внеурочных занятиях. Традиционными стали в школе предметные недели,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журналы.</w:t>
      </w:r>
    </w:p>
    <w:p w:rsidR="004651FA" w:rsidRPr="00AE7ADE" w:rsidRDefault="004651FA" w:rsidP="00AF6E7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На территории школы расположен  цветник, пос</w:t>
      </w:r>
      <w:r w:rsidR="0002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аженный руками самих детей</w:t>
      </w: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E7ADE" w:rsidRPr="00AE7ADE" w:rsidRDefault="00AE7ADE" w:rsidP="00AE7A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 стороне остается и работа спортивно-оздоровительного направления воспитательной деятельности. Привлекая учащихся к занятиям в спортивных секциях, используя нестандартные формы спортивных внеурочных праздников и мероприятий</w:t>
      </w:r>
      <w:proofErr w:type="gramStart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AE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громное внимание в школе уделяется беседам о здоровом образе жизни. 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7ADE">
        <w:rPr>
          <w:rFonts w:ascii="Times New Roman" w:hAnsi="Times New Roman" w:cs="Times New Roman"/>
          <w:sz w:val="24"/>
          <w:szCs w:val="24"/>
        </w:rPr>
        <w:t xml:space="preserve"> В школе разработана и начала осуществляться </w:t>
      </w:r>
      <w:r w:rsidRPr="00AE7AD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AE7ADE">
        <w:rPr>
          <w:rFonts w:ascii="Times New Roman" w:hAnsi="Times New Roman" w:cs="Times New Roman"/>
          <w:sz w:val="24"/>
          <w:szCs w:val="24"/>
        </w:rPr>
        <w:t xml:space="preserve">профилактики табакокурения, алкоголя, наркотиков </w:t>
      </w:r>
      <w:r w:rsidRPr="00AE7ADE">
        <w:rPr>
          <w:rFonts w:ascii="Times New Roman" w:hAnsi="Times New Roman" w:cs="Times New Roman"/>
          <w:b/>
          <w:sz w:val="24"/>
          <w:szCs w:val="24"/>
        </w:rPr>
        <w:t>«Школа за здоровый образ жизни».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>Известно, что здоровье во все времена считалось высшей ценностью, основой активной творческой жизни, счастья, радости и благополучия человека. Проводя исследования представлений о здоровом образе жизни, осознается практически всеми учениками значимость укрепления здоровья. Педагогический коллектив старается научить детей управлять своим здоровьем, стремиться к совершенствованию физического и нравственно – психологического здоровья. В школе ка</w:t>
      </w:r>
      <w:r w:rsidR="001F7076">
        <w:rPr>
          <w:rFonts w:ascii="Times New Roman" w:hAnsi="Times New Roman" w:cs="Times New Roman"/>
          <w:sz w:val="24"/>
          <w:szCs w:val="24"/>
        </w:rPr>
        <w:t>ждое утро проводится в 8 часов 2</w:t>
      </w:r>
      <w:r w:rsidRPr="00AE7ADE">
        <w:rPr>
          <w:rFonts w:ascii="Times New Roman" w:hAnsi="Times New Roman" w:cs="Times New Roman"/>
          <w:sz w:val="24"/>
          <w:szCs w:val="24"/>
        </w:rPr>
        <w:t>5 минут зарядка, что способствует физическому развитию детей.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        Разработанная в школе </w:t>
      </w:r>
      <w:r w:rsidRPr="00AE7ADE">
        <w:rPr>
          <w:rFonts w:ascii="Times New Roman" w:hAnsi="Times New Roman" w:cs="Times New Roman"/>
          <w:b/>
          <w:sz w:val="24"/>
          <w:szCs w:val="24"/>
        </w:rPr>
        <w:t>программа по духовно – нравственному воспитанию</w:t>
      </w:r>
      <w:r w:rsidRPr="00AE7ADE">
        <w:rPr>
          <w:rFonts w:ascii="Times New Roman" w:hAnsi="Times New Roman" w:cs="Times New Roman"/>
          <w:sz w:val="24"/>
          <w:szCs w:val="24"/>
        </w:rPr>
        <w:t xml:space="preserve"> школьников способствует формированию гуманистического характера образования, приоритета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широко и продуманно использовать в ходе </w:t>
      </w:r>
      <w:proofErr w:type="gramStart"/>
      <w:r w:rsidRPr="00AE7ADE">
        <w:rPr>
          <w:rFonts w:ascii="Times New Roman" w:hAnsi="Times New Roman" w:cs="Times New Roman"/>
          <w:sz w:val="24"/>
          <w:szCs w:val="24"/>
        </w:rPr>
        <w:t>учебно – воспитательного</w:t>
      </w:r>
      <w:proofErr w:type="gramEnd"/>
      <w:r w:rsidRPr="00AE7ADE">
        <w:rPr>
          <w:rFonts w:ascii="Times New Roman" w:hAnsi="Times New Roman" w:cs="Times New Roman"/>
          <w:sz w:val="24"/>
          <w:szCs w:val="24"/>
        </w:rPr>
        <w:t xml:space="preserve"> процесса материалы духовно – нравственного воспитания учащихся, внедряя их в уроки истории, математике, биологии и других школьных предметов; содействовать выработке высокого ценностного отношения к духовному, историческому и культурному наследию русского и других народов;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     Способствовать развитию нравственных качеств, нравственного сознания, нравственного поведения на основе традиционных ценностей отечественной культуры; активно привлекать учащихся к воспитательным мероприятиям духовно – нравственного смысла; привлекать родителей к формированию у детей основ нравственности, доброжелательности, справедливости, трудолюбия.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>Мероприятия из данной программы были внесены в работу ДОО, в воспитательные планы классных руководителей.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E7ADE">
        <w:rPr>
          <w:rFonts w:ascii="Times New Roman" w:hAnsi="Times New Roman" w:cs="Times New Roman"/>
          <w:sz w:val="24"/>
          <w:szCs w:val="24"/>
        </w:rPr>
        <w:t xml:space="preserve">Также в школе была разработана </w:t>
      </w:r>
      <w:r w:rsidRPr="00AE7ADE">
        <w:rPr>
          <w:rFonts w:ascii="Times New Roman" w:hAnsi="Times New Roman" w:cs="Times New Roman"/>
          <w:b/>
          <w:sz w:val="24"/>
          <w:szCs w:val="24"/>
        </w:rPr>
        <w:t>программа «Растим патриотов»,</w:t>
      </w:r>
      <w:r w:rsidRPr="00AE7ADE">
        <w:rPr>
          <w:rFonts w:ascii="Times New Roman" w:hAnsi="Times New Roman" w:cs="Times New Roman"/>
          <w:sz w:val="24"/>
          <w:szCs w:val="24"/>
        </w:rPr>
        <w:t xml:space="preserve"> которая направлена на  патриотическое воспитание подрастающего поколения и способствует широкому и продуманному использованию в ходе воспитательного процесса материалов, имен, дат, событий, связанных с великой Отечественной войной; созданием, обновлением и расширением школьного музея, проведения экскурсий и соревнований; активному привлечению к воспитательным мероприятиям ветеранов и участников войны,  воинов – интернационалистов;</w:t>
      </w:r>
      <w:proofErr w:type="gramEnd"/>
      <w:r w:rsidRPr="00AE7ADE">
        <w:rPr>
          <w:rFonts w:ascii="Times New Roman" w:hAnsi="Times New Roman" w:cs="Times New Roman"/>
          <w:sz w:val="24"/>
          <w:szCs w:val="24"/>
        </w:rPr>
        <w:t xml:space="preserve"> вниманием к  краеведческой работе, широко использовать местный </w:t>
      </w:r>
      <w:r w:rsidRPr="00AE7ADE">
        <w:rPr>
          <w:rFonts w:ascii="Times New Roman" w:hAnsi="Times New Roman" w:cs="Times New Roman"/>
          <w:sz w:val="24"/>
          <w:szCs w:val="24"/>
        </w:rPr>
        <w:lastRenderedPageBreak/>
        <w:t>материал в патриотическом воспитании, активнее привлекать учащихся к изучению родного края, постоянно ухаживать за могилами участников Великой Отечественной войны и т</w:t>
      </w:r>
      <w:proofErr w:type="gramStart"/>
      <w:r w:rsidRPr="00AE7ADE">
        <w:rPr>
          <w:rFonts w:ascii="Times New Roman" w:hAnsi="Times New Roman" w:cs="Times New Roman"/>
          <w:sz w:val="24"/>
          <w:szCs w:val="24"/>
        </w:rPr>
        <w:t>.д</w:t>
      </w:r>
      <w:proofErr w:type="gramEnd"/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Важной частью воспитательной системы школы является формирование и укрепление школьных традиций, которые определяют её лицо, являются объединяющим началом для  детей и педагогов, </w:t>
      </w:r>
      <w:proofErr w:type="gramStart"/>
      <w:r w:rsidRPr="00AE7A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E7ADE">
        <w:rPr>
          <w:rFonts w:ascii="Times New Roman" w:hAnsi="Times New Roman" w:cs="Times New Roman"/>
          <w:sz w:val="24"/>
          <w:szCs w:val="24"/>
        </w:rPr>
        <w:t xml:space="preserve"> как правило, являются ключевыми делами школы, проводятся по методике КТД.</w:t>
      </w:r>
      <w:r w:rsidRPr="00AE7ADE">
        <w:rPr>
          <w:rFonts w:ascii="Times New Roman" w:hAnsi="Times New Roman" w:cs="Times New Roman"/>
          <w:color w:val="242400"/>
          <w:sz w:val="24"/>
          <w:szCs w:val="24"/>
        </w:rPr>
        <w:t xml:space="preserve"> </w:t>
      </w:r>
    </w:p>
    <w:p w:rsidR="00AE7ADE" w:rsidRPr="00AE7ADE" w:rsidRDefault="00AE7ADE" w:rsidP="00AE7AD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>Основной составляющей воспитательной работы 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AE7ADE" w:rsidRPr="00AE7ADE" w:rsidRDefault="00AE7ADE" w:rsidP="00AE7ADE">
      <w:pPr>
        <w:ind w:left="284" w:right="57" w:firstLine="709"/>
        <w:jc w:val="both"/>
        <w:rPr>
          <w:rFonts w:ascii="Times New Roman" w:hAnsi="Times New Roman" w:cs="Times New Roman"/>
          <w:color w:val="242400"/>
          <w:sz w:val="24"/>
          <w:szCs w:val="24"/>
        </w:rPr>
      </w:pPr>
      <w:r w:rsidRPr="00AE7ADE">
        <w:rPr>
          <w:rFonts w:ascii="Times New Roman" w:hAnsi="Times New Roman" w:cs="Times New Roman"/>
          <w:color w:val="242400"/>
          <w:sz w:val="24"/>
          <w:szCs w:val="24"/>
        </w:rPr>
        <w:sym w:font="Times New Roman" w:char="F0FC"/>
      </w:r>
      <w:r w:rsidRPr="00AE7ADE">
        <w:rPr>
          <w:rFonts w:ascii="Times New Roman" w:hAnsi="Times New Roman" w:cs="Times New Roman"/>
          <w:color w:val="242400"/>
          <w:sz w:val="24"/>
          <w:szCs w:val="24"/>
        </w:rPr>
        <w:t>        Повышению уровня общительности каждого  в отдельности;</w:t>
      </w:r>
    </w:p>
    <w:p w:rsidR="00AE7ADE" w:rsidRPr="00AE7ADE" w:rsidRDefault="00AE7ADE" w:rsidP="00AE7ADE">
      <w:pPr>
        <w:ind w:left="284" w:right="57" w:firstLine="709"/>
        <w:jc w:val="both"/>
        <w:rPr>
          <w:rFonts w:ascii="Times New Roman" w:hAnsi="Times New Roman" w:cs="Times New Roman"/>
          <w:color w:val="242400"/>
          <w:sz w:val="24"/>
          <w:szCs w:val="24"/>
        </w:rPr>
      </w:pPr>
      <w:r w:rsidRPr="00AE7ADE">
        <w:rPr>
          <w:rFonts w:ascii="Times New Roman" w:hAnsi="Times New Roman" w:cs="Times New Roman"/>
          <w:color w:val="242400"/>
          <w:sz w:val="24"/>
          <w:szCs w:val="24"/>
        </w:rPr>
        <w:sym w:font="Times New Roman" w:char="F0FC"/>
      </w:r>
      <w:r w:rsidRPr="00AE7ADE">
        <w:rPr>
          <w:rFonts w:ascii="Times New Roman" w:hAnsi="Times New Roman" w:cs="Times New Roman"/>
          <w:color w:val="242400"/>
          <w:sz w:val="24"/>
          <w:szCs w:val="24"/>
        </w:rPr>
        <w:t xml:space="preserve">       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</w:t>
      </w:r>
    </w:p>
    <w:p w:rsidR="00AE7ADE" w:rsidRPr="00AE7ADE" w:rsidRDefault="00AE7ADE" w:rsidP="00AE7ADE">
      <w:pPr>
        <w:pStyle w:val="2"/>
        <w:ind w:left="284" w:right="57" w:firstLine="709"/>
        <w:jc w:val="both"/>
        <w:rPr>
          <w:b w:val="0"/>
          <w:color w:val="242400"/>
          <w:sz w:val="24"/>
        </w:rPr>
      </w:pPr>
      <w:r w:rsidRPr="00AE7ADE">
        <w:rPr>
          <w:b w:val="0"/>
          <w:color w:val="242400"/>
          <w:sz w:val="24"/>
        </w:rPr>
        <w:t xml:space="preserve"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1F7076" w:rsidRDefault="00AE7ADE" w:rsidP="001F7076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     В течение учебног</w:t>
      </w:r>
      <w:r w:rsidR="001F7076">
        <w:rPr>
          <w:rFonts w:ascii="Times New Roman" w:hAnsi="Times New Roman" w:cs="Times New Roman"/>
          <w:sz w:val="24"/>
          <w:szCs w:val="24"/>
        </w:rPr>
        <w:t xml:space="preserve">о года учащиеся </w:t>
      </w:r>
      <w:proofErr w:type="spellStart"/>
      <w:r w:rsidR="001F7076">
        <w:rPr>
          <w:rFonts w:ascii="Times New Roman" w:hAnsi="Times New Roman" w:cs="Times New Roman"/>
          <w:sz w:val="24"/>
          <w:szCs w:val="24"/>
        </w:rPr>
        <w:t>Ново-Айдырлинской</w:t>
      </w:r>
      <w:proofErr w:type="spellEnd"/>
      <w:r w:rsidR="001F7076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AE7ADE">
        <w:rPr>
          <w:rFonts w:ascii="Times New Roman" w:hAnsi="Times New Roman" w:cs="Times New Roman"/>
          <w:sz w:val="24"/>
          <w:szCs w:val="24"/>
        </w:rPr>
        <w:t xml:space="preserve"> общеобразовательной школы принимали </w:t>
      </w:r>
      <w:r w:rsidRPr="00AE7ADE">
        <w:rPr>
          <w:rFonts w:ascii="Times New Roman" w:hAnsi="Times New Roman" w:cs="Times New Roman"/>
          <w:b/>
          <w:sz w:val="24"/>
          <w:szCs w:val="24"/>
        </w:rPr>
        <w:t>участие в районных мероприятиях, областных конкурсах,</w:t>
      </w:r>
      <w:r w:rsidRPr="00AE7ADE">
        <w:rPr>
          <w:rFonts w:ascii="Times New Roman" w:hAnsi="Times New Roman" w:cs="Times New Roman"/>
          <w:sz w:val="24"/>
          <w:szCs w:val="24"/>
        </w:rPr>
        <w:t xml:space="preserve"> где  занимали призовые места. </w:t>
      </w:r>
    </w:p>
    <w:p w:rsidR="00461567" w:rsidRPr="00976A3B" w:rsidRDefault="00461567" w:rsidP="00461567">
      <w:pPr>
        <w:rPr>
          <w:rFonts w:ascii="Times New Roman" w:hAnsi="Times New Roman" w:cs="Times New Roman"/>
          <w:sz w:val="24"/>
          <w:szCs w:val="24"/>
        </w:rPr>
      </w:pPr>
      <w:r w:rsidRPr="00976A3B">
        <w:rPr>
          <w:rFonts w:ascii="Times New Roman" w:hAnsi="Times New Roman" w:cs="Times New Roman"/>
          <w:sz w:val="24"/>
          <w:szCs w:val="24"/>
        </w:rPr>
        <w:t xml:space="preserve">Все мероприятия в школе проводились на достаточно высоком уровне. Этому способствовала инициатива и энтузиазм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A3B">
        <w:rPr>
          <w:rFonts w:ascii="Times New Roman" w:hAnsi="Times New Roman" w:cs="Times New Roman"/>
          <w:sz w:val="24"/>
          <w:szCs w:val="24"/>
        </w:rPr>
        <w:t>педагогического коллектива, 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567" w:rsidRPr="00976A3B" w:rsidRDefault="00461567" w:rsidP="00461567">
      <w:pPr>
        <w:rPr>
          <w:rFonts w:ascii="Times New Roman" w:hAnsi="Times New Roman" w:cs="Times New Roman"/>
          <w:sz w:val="24"/>
          <w:szCs w:val="24"/>
        </w:rPr>
      </w:pPr>
      <w:r w:rsidRPr="00976A3B">
        <w:rPr>
          <w:rFonts w:ascii="Times New Roman" w:hAnsi="Times New Roman" w:cs="Times New Roman"/>
          <w:sz w:val="24"/>
          <w:szCs w:val="24"/>
        </w:rPr>
        <w:t xml:space="preserve">Главной целью воспитательной работы продолжало оставаться сплочение школьного коллектива, развитие творческой самостоятельности учащихся школы. </w:t>
      </w:r>
    </w:p>
    <w:p w:rsidR="00461567" w:rsidRPr="00976A3B" w:rsidRDefault="00461567" w:rsidP="00461567">
      <w:pPr>
        <w:rPr>
          <w:rFonts w:ascii="Times New Roman" w:hAnsi="Times New Roman" w:cs="Times New Roman"/>
          <w:sz w:val="24"/>
          <w:szCs w:val="24"/>
        </w:rPr>
      </w:pPr>
      <w:r w:rsidRPr="00976A3B">
        <w:rPr>
          <w:rFonts w:ascii="Times New Roman" w:hAnsi="Times New Roman" w:cs="Times New Roman"/>
          <w:sz w:val="24"/>
          <w:szCs w:val="24"/>
        </w:rPr>
        <w:t xml:space="preserve"> Классные руководители, понимая эффективность таких методов работы в воспитании и становлении личности, создают все условия для участия детей в подобных мероприятиях</w:t>
      </w:r>
    </w:p>
    <w:p w:rsidR="00461567" w:rsidRDefault="00461567" w:rsidP="00461567">
      <w:pPr>
        <w:rPr>
          <w:rFonts w:ascii="Times New Roman" w:hAnsi="Times New Roman" w:cs="Times New Roman"/>
          <w:sz w:val="24"/>
          <w:szCs w:val="24"/>
        </w:rPr>
      </w:pPr>
      <w:r w:rsidRPr="00976A3B">
        <w:rPr>
          <w:rFonts w:ascii="Times New Roman" w:hAnsi="Times New Roman" w:cs="Times New Roman"/>
          <w:sz w:val="24"/>
          <w:szCs w:val="24"/>
        </w:rPr>
        <w:t>Таким образом, во внеклассных мероприятиях были охвачены дети всех возрастов. Запланированная в начале года работа выполнена практически полностью</w:t>
      </w:r>
      <w:r w:rsidRPr="00976A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6A3B">
        <w:rPr>
          <w:rFonts w:ascii="Times New Roman" w:hAnsi="Times New Roman" w:cs="Times New Roman"/>
          <w:sz w:val="24"/>
          <w:szCs w:val="24"/>
        </w:rPr>
        <w:t xml:space="preserve">Говоря о проделанной работе, я хотела бы подчеркнуть, что во многих мероприятиях принимали участие одни и те же дети. </w:t>
      </w:r>
    </w:p>
    <w:p w:rsidR="00461567" w:rsidRDefault="00461567" w:rsidP="00461567">
      <w:pPr>
        <w:rPr>
          <w:rFonts w:ascii="Times New Roman" w:hAnsi="Times New Roman" w:cs="Times New Roman"/>
          <w:sz w:val="24"/>
          <w:szCs w:val="24"/>
        </w:rPr>
      </w:pPr>
      <w:r w:rsidRPr="00976A3B">
        <w:rPr>
          <w:rFonts w:ascii="Times New Roman" w:hAnsi="Times New Roman" w:cs="Times New Roman"/>
          <w:sz w:val="24"/>
          <w:szCs w:val="24"/>
        </w:rPr>
        <w:t>Активность и ответственность за порученное дело некоторых р</w:t>
      </w:r>
      <w:r>
        <w:rPr>
          <w:rFonts w:ascii="Times New Roman" w:hAnsi="Times New Roman" w:cs="Times New Roman"/>
          <w:sz w:val="24"/>
          <w:szCs w:val="24"/>
        </w:rPr>
        <w:t xml:space="preserve">ебят оставляет желать лучшего. </w:t>
      </w:r>
    </w:p>
    <w:p w:rsidR="00AE7ADE" w:rsidRPr="00AE7ADE" w:rsidRDefault="001F7076" w:rsidP="001F7076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7ADE">
        <w:rPr>
          <w:rFonts w:ascii="Times New Roman" w:hAnsi="Times New Roman" w:cs="Times New Roman"/>
          <w:sz w:val="24"/>
          <w:szCs w:val="24"/>
        </w:rPr>
        <w:t>В 2014-2015</w:t>
      </w:r>
      <w:r w:rsidR="00AE7ADE" w:rsidRPr="00AE7ADE">
        <w:rPr>
          <w:rFonts w:ascii="Times New Roman" w:hAnsi="Times New Roman" w:cs="Times New Roman"/>
          <w:sz w:val="24"/>
          <w:szCs w:val="24"/>
        </w:rPr>
        <w:t xml:space="preserve"> учебном году по-прежнему работе с родителями мы отводим особое место. Регулярно проводятся родительские собрания (всеобучи), на которых совместно решаются актуальные вопросы.</w:t>
      </w:r>
    </w:p>
    <w:p w:rsidR="00AE7ADE" w:rsidRPr="00AE7ADE" w:rsidRDefault="00AE7ADE" w:rsidP="00AE7A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В данном учебном году продолжил свою работу общешкольный родительский комитет, который консолидирует деятельность педагогов и родителей. Но стоит признать, что работа общешкольного родительского комитета в этом году оставляет желать лучшего.</w:t>
      </w:r>
    </w:p>
    <w:p w:rsidR="00AE7ADE" w:rsidRPr="00AE7ADE" w:rsidRDefault="00AE7ADE" w:rsidP="00AE7A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lastRenderedPageBreak/>
        <w:t xml:space="preserve"> На общешкольные праздники в школу приглашаем и пап, и мам; стараемся привлечь родителей к участию в жизни школы, так как совершенно ясно, что без участия родителей в организации учебно-воспитательного процесса невозможно</w:t>
      </w:r>
      <w:r w:rsidR="0045221E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результатов. 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AE7ADE">
        <w:rPr>
          <w:rFonts w:ascii="Times New Roman" w:hAnsi="Times New Roman" w:cs="Times New Roman"/>
          <w:sz w:val="24"/>
          <w:szCs w:val="24"/>
        </w:rPr>
        <w:t>Н</w:t>
      </w:r>
      <w:r w:rsidR="0045221E">
        <w:rPr>
          <w:rFonts w:ascii="Times New Roman" w:hAnsi="Times New Roman" w:cs="Times New Roman"/>
          <w:sz w:val="24"/>
          <w:szCs w:val="24"/>
        </w:rPr>
        <w:t>ово-Айдырлинская</w:t>
      </w:r>
      <w:proofErr w:type="spellEnd"/>
      <w:r w:rsidR="0045221E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AE7ADE">
        <w:rPr>
          <w:rFonts w:ascii="Times New Roman" w:hAnsi="Times New Roman" w:cs="Times New Roman"/>
          <w:sz w:val="24"/>
          <w:szCs w:val="24"/>
        </w:rPr>
        <w:t>школа выступает центром интеграции субъектов воспитания: сельского ДК, районного Центра Внешкольной Работы, Кваркенской ДЮСШ, органов местного самоуправления, общественности и семьи.</w:t>
      </w:r>
    </w:p>
    <w:p w:rsidR="00AE7ADE" w:rsidRPr="00AE7ADE" w:rsidRDefault="00AE7ADE" w:rsidP="00AE7ADE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A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7ADE" w:rsidRPr="00AE7ADE" w:rsidRDefault="00AE7ADE" w:rsidP="00AF6E71">
      <w:pPr>
        <w:rPr>
          <w:rFonts w:ascii="Times New Roman" w:hAnsi="Times New Roman" w:cs="Times New Roman"/>
          <w:sz w:val="24"/>
          <w:szCs w:val="24"/>
        </w:rPr>
      </w:pPr>
    </w:p>
    <w:sectPr w:rsidR="00AE7ADE" w:rsidRPr="00AE7ADE" w:rsidSect="000256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4B6"/>
    <w:multiLevelType w:val="multilevel"/>
    <w:tmpl w:val="E5FA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97A41"/>
    <w:multiLevelType w:val="multilevel"/>
    <w:tmpl w:val="BAEEEB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42"/>
    <w:rsid w:val="00002D42"/>
    <w:rsid w:val="0002564C"/>
    <w:rsid w:val="001F7076"/>
    <w:rsid w:val="0036754F"/>
    <w:rsid w:val="0045221E"/>
    <w:rsid w:val="00461567"/>
    <w:rsid w:val="004651FA"/>
    <w:rsid w:val="00664B55"/>
    <w:rsid w:val="0076167B"/>
    <w:rsid w:val="00AE7ADE"/>
    <w:rsid w:val="00A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2"/>
  </w:style>
  <w:style w:type="paragraph" w:styleId="2">
    <w:name w:val="heading 2"/>
    <w:basedOn w:val="a"/>
    <w:next w:val="a"/>
    <w:link w:val="20"/>
    <w:qFormat/>
    <w:rsid w:val="00AE7A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A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</dc:creator>
  <cp:keywords/>
  <dc:description/>
  <cp:lastModifiedBy>админ</cp:lastModifiedBy>
  <cp:revision>3</cp:revision>
  <dcterms:created xsi:type="dcterms:W3CDTF">2015-08-11T06:18:00Z</dcterms:created>
  <dcterms:modified xsi:type="dcterms:W3CDTF">2015-09-02T10:01:00Z</dcterms:modified>
</cp:coreProperties>
</file>